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967"/>
      </w:tblGrid>
      <w:tr w:rsidR="00D849BB" w:rsidRPr="00D16F7C" w:rsidTr="00FB0EB6">
        <w:tc>
          <w:tcPr>
            <w:tcW w:w="4604" w:type="dxa"/>
          </w:tcPr>
          <w:p w:rsidR="00D849BB" w:rsidRPr="00D16F7C" w:rsidRDefault="00D4511E" w:rsidP="00D4511E">
            <w:pPr>
              <w:tabs>
                <w:tab w:val="right" w:pos="4388"/>
              </w:tabs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511E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61341</wp:posOffset>
                  </wp:positionH>
                  <wp:positionV relativeFrom="paragraph">
                    <wp:posOffset>-381</wp:posOffset>
                  </wp:positionV>
                  <wp:extent cx="669798" cy="359664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ab/>
            </w:r>
            <w:r w:rsidRPr="00D4511E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933069</wp:posOffset>
                  </wp:positionH>
                  <wp:positionV relativeFrom="paragraph">
                    <wp:posOffset>60579</wp:posOffset>
                  </wp:positionV>
                  <wp:extent cx="4888230" cy="298704"/>
                  <wp:effectExtent l="19050" t="0" r="0" b="0"/>
                  <wp:wrapNone/>
                  <wp:docPr id="2" name="Рисунок 1" descr="https://anonymousphilosopher885219012.files.wordpress.com/2020/11/screen-shot-2020-11-16-at-4.03.42-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nonymousphilosopher885219012.files.wordpress.com/2020/11/screen-shot-2020-11-16-at-4.03.42-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230" cy="29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7" w:type="dxa"/>
          </w:tcPr>
          <w:p w:rsidR="00D849BB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D849BB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635ADA" w:rsidRDefault="00635ADA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1910969</wp:posOffset>
                  </wp:positionH>
                  <wp:positionV relativeFrom="paragraph">
                    <wp:posOffset>1778</wp:posOffset>
                  </wp:positionV>
                  <wp:extent cx="1090295" cy="323088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32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D849BB" w:rsidRPr="00D16F7C" w:rsidRDefault="00635ADA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3080639</wp:posOffset>
                  </wp:positionH>
                  <wp:positionV relativeFrom="paragraph">
                    <wp:posOffset>73279</wp:posOffset>
                  </wp:positionV>
                  <wp:extent cx="739855" cy="451104"/>
                  <wp:effectExtent l="19050" t="0" r="3095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38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УТВЕРЖДАЮ:____</w:t>
            </w: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_________________</w:t>
            </w:r>
          </w:p>
        </w:tc>
      </w:tr>
      <w:tr w:rsidR="00D849BB" w:rsidRPr="00D16F7C" w:rsidTr="00FB0EB6">
        <w:tc>
          <w:tcPr>
            <w:tcW w:w="4604" w:type="dxa"/>
          </w:tcPr>
          <w:p w:rsidR="00D849BB" w:rsidRPr="00D16F7C" w:rsidRDefault="00D849BB" w:rsidP="00FB0EB6">
            <w:pPr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D849BB" w:rsidRPr="00D16F7C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Директор ГАУСО «</w:t>
            </w:r>
            <w:proofErr w:type="spellStart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Кольчугинский</w:t>
            </w:r>
            <w:proofErr w:type="spellEnd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дом милосердия»               </w:t>
            </w:r>
          </w:p>
          <w:p w:rsidR="00D849BB" w:rsidRPr="00D16F7C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С.В.Янина</w:t>
            </w:r>
          </w:p>
        </w:tc>
      </w:tr>
    </w:tbl>
    <w:p w:rsidR="00D849BB" w:rsidRPr="00D16F7C" w:rsidRDefault="00D849BB" w:rsidP="00D849BB">
      <w:pPr>
        <w:spacing w:after="0" w:line="240" w:lineRule="auto"/>
        <w:jc w:val="right"/>
        <w:rPr>
          <w:rFonts w:asciiTheme="majorHAnsi" w:hAnsiTheme="majorHAnsi" w:cs="Times New Roman"/>
          <w:b/>
          <w:smallCaps/>
          <w:sz w:val="24"/>
          <w:szCs w:val="24"/>
        </w:rPr>
      </w:pPr>
    </w:p>
    <w:p w:rsidR="00D849BB" w:rsidRDefault="00D849BB" w:rsidP="00D849BB"/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Pr="002A16AF" w:rsidRDefault="00D849BB" w:rsidP="00D849BB">
      <w:pPr>
        <w:jc w:val="center"/>
        <w:rPr>
          <w:rFonts w:asciiTheme="majorHAnsi" w:hAnsiTheme="majorHAnsi"/>
          <w:b/>
        </w:rPr>
      </w:pPr>
      <w:r w:rsidRPr="002A16AF">
        <w:rPr>
          <w:rFonts w:asciiTheme="majorHAnsi" w:hAnsiTheme="majorHAnsi"/>
          <w:b/>
        </w:rPr>
        <w:t>ПОЛОЖЕНИЕ</w:t>
      </w:r>
    </w:p>
    <w:p w:rsidR="00D849BB" w:rsidRPr="002A16AF" w:rsidRDefault="00D849BB" w:rsidP="00D849B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2A16AF">
        <w:rPr>
          <w:rFonts w:asciiTheme="majorHAnsi" w:hAnsiTheme="majorHAnsi"/>
          <w:b/>
          <w:bCs/>
          <w:sz w:val="32"/>
          <w:szCs w:val="32"/>
        </w:rPr>
        <w:t xml:space="preserve">о </w:t>
      </w:r>
      <w:r w:rsidR="00C14B36">
        <w:rPr>
          <w:rFonts w:asciiTheme="majorHAnsi" w:hAnsiTheme="majorHAnsi"/>
          <w:b/>
          <w:bCs/>
          <w:sz w:val="32"/>
          <w:szCs w:val="32"/>
        </w:rPr>
        <w:t>добровольческой (</w:t>
      </w:r>
      <w:r w:rsidRPr="002A16AF">
        <w:rPr>
          <w:rFonts w:asciiTheme="majorHAnsi" w:hAnsiTheme="majorHAnsi"/>
          <w:b/>
          <w:bCs/>
          <w:sz w:val="32"/>
          <w:szCs w:val="32"/>
        </w:rPr>
        <w:t>волонтерской</w:t>
      </w:r>
      <w:r w:rsidR="00C14B36">
        <w:rPr>
          <w:rFonts w:asciiTheme="majorHAnsi" w:hAnsiTheme="majorHAnsi"/>
          <w:b/>
          <w:bCs/>
          <w:sz w:val="32"/>
          <w:szCs w:val="32"/>
        </w:rPr>
        <w:t>)</w:t>
      </w:r>
      <w:r w:rsidRPr="002A16AF">
        <w:rPr>
          <w:rFonts w:asciiTheme="majorHAnsi" w:hAnsiTheme="majorHAnsi"/>
          <w:b/>
          <w:bCs/>
          <w:sz w:val="32"/>
          <w:szCs w:val="32"/>
        </w:rPr>
        <w:t xml:space="preserve"> деятельности государственного автономного учреждения социального обслуживания  Владимирской области «</w:t>
      </w:r>
      <w:proofErr w:type="spellStart"/>
      <w:r w:rsidRPr="002A16AF">
        <w:rPr>
          <w:rFonts w:asciiTheme="majorHAnsi" w:hAnsiTheme="majorHAnsi"/>
          <w:b/>
          <w:bCs/>
          <w:sz w:val="32"/>
          <w:szCs w:val="32"/>
        </w:rPr>
        <w:t>Кольчугинсий</w:t>
      </w:r>
      <w:proofErr w:type="spellEnd"/>
      <w:r w:rsidRPr="002A16AF">
        <w:rPr>
          <w:rFonts w:asciiTheme="majorHAnsi" w:hAnsiTheme="majorHAnsi"/>
          <w:b/>
          <w:bCs/>
          <w:sz w:val="32"/>
          <w:szCs w:val="32"/>
        </w:rPr>
        <w:t xml:space="preserve"> дом - интернат милосердия для престарелых и инвалидов»</w:t>
      </w:r>
    </w:p>
    <w:p w:rsidR="00D849BB" w:rsidRDefault="00D849BB" w:rsidP="00D849BB"/>
    <w:p w:rsidR="00D849BB" w:rsidRDefault="00D849BB" w:rsidP="00D849BB"/>
    <w:p w:rsidR="00D849BB" w:rsidRDefault="00D849BB" w:rsidP="00D849BB"/>
    <w:p w:rsidR="00D849BB" w:rsidRDefault="00D849BB" w:rsidP="00D849BB"/>
    <w:p w:rsidR="00D849BB" w:rsidRDefault="00D849BB" w:rsidP="00D849BB"/>
    <w:p w:rsidR="00D849BB" w:rsidRDefault="00D849BB" w:rsidP="00D849BB"/>
    <w:p w:rsidR="00D849BB" w:rsidRDefault="00D849BB" w:rsidP="00D849BB"/>
    <w:p w:rsidR="00D849BB" w:rsidRDefault="00D849BB" w:rsidP="00D849BB"/>
    <w:p w:rsidR="00D849BB" w:rsidRDefault="00D849BB" w:rsidP="00D849BB"/>
    <w:p w:rsidR="00D849BB" w:rsidRDefault="00D849BB" w:rsidP="00D849BB"/>
    <w:p w:rsidR="00D849BB" w:rsidRDefault="00D849BB" w:rsidP="00D849BB"/>
    <w:p w:rsidR="00D849BB" w:rsidRPr="002A16AF" w:rsidRDefault="00D849BB" w:rsidP="00D849BB">
      <w:pPr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2A16AF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>1.Общее положение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1.1. Настоящее Положение устанавливает организационно – содержательную основу волонтерской деятельности, основы правового регулирования взаимодействия (сотрудничества) между участниками волонтерской деятельности и государственным автономным учреждением</w:t>
      </w:r>
      <w:r w:rsidRPr="002A16A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2A16AF">
        <w:rPr>
          <w:rFonts w:asciiTheme="majorHAnsi" w:hAnsiTheme="majorHAnsi"/>
          <w:bCs/>
          <w:sz w:val="28"/>
          <w:szCs w:val="28"/>
        </w:rPr>
        <w:t>социального обслуживания  Владимирской области «</w:t>
      </w:r>
      <w:proofErr w:type="spellStart"/>
      <w:r w:rsidRPr="002A16AF">
        <w:rPr>
          <w:rFonts w:asciiTheme="majorHAnsi" w:hAnsiTheme="majorHAnsi"/>
          <w:bCs/>
          <w:sz w:val="28"/>
          <w:szCs w:val="28"/>
        </w:rPr>
        <w:t>Кольчугинсий</w:t>
      </w:r>
      <w:proofErr w:type="spellEnd"/>
      <w:r w:rsidRPr="002A16AF">
        <w:rPr>
          <w:rFonts w:asciiTheme="majorHAnsi" w:hAnsiTheme="majorHAnsi"/>
          <w:bCs/>
          <w:sz w:val="28"/>
          <w:szCs w:val="28"/>
        </w:rPr>
        <w:t xml:space="preserve"> дом - интернат милосердия для престарелых и инвалидов»</w:t>
      </w:r>
      <w:r w:rsidRPr="002A16AF">
        <w:rPr>
          <w:rFonts w:asciiTheme="majorHAnsi" w:hAnsiTheme="majorHAnsi"/>
          <w:sz w:val="28"/>
          <w:szCs w:val="28"/>
        </w:rPr>
        <w:t xml:space="preserve"> (далее –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милосердия»).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 xml:space="preserve">1.2. Под волонтерской деятельностью понимается добровольная деятельность на благо </w:t>
      </w:r>
      <w:r>
        <w:rPr>
          <w:rFonts w:asciiTheme="majorHAnsi" w:hAnsiTheme="majorHAnsi"/>
          <w:sz w:val="28"/>
          <w:szCs w:val="28"/>
        </w:rPr>
        <w:t>получателей социальных услуг по бескорыстному выполнению работ, предоставлению услуг, оказанию иной поддержки получателям социальных услуг, проживающих в учреждении</w:t>
      </w:r>
      <w:r w:rsidRPr="002A16AF">
        <w:rPr>
          <w:rFonts w:asciiTheme="majorHAnsi" w:hAnsiTheme="majorHAnsi"/>
          <w:sz w:val="28"/>
          <w:szCs w:val="28"/>
        </w:rPr>
        <w:t xml:space="preserve"> без расчета на денежное вознаграждение. Может выражаться в различных формах гражданского участия в оказании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</w:t>
      </w:r>
      <w:r>
        <w:rPr>
          <w:rFonts w:asciiTheme="majorHAnsi" w:hAnsiTheme="majorHAnsi"/>
          <w:sz w:val="28"/>
          <w:szCs w:val="28"/>
        </w:rPr>
        <w:t xml:space="preserve"> </w:t>
      </w:r>
      <w:r w:rsidRPr="002A16AF">
        <w:rPr>
          <w:rFonts w:asciiTheme="majorHAnsi" w:hAnsiTheme="majorHAnsi"/>
          <w:sz w:val="28"/>
          <w:szCs w:val="28"/>
        </w:rPr>
        <w:t>мер социальной поддержки и социальных услуг гражданам пожилого возраста и инвалидам: взаимопомощи, предоставлении услуг и работ.</w:t>
      </w:r>
    </w:p>
    <w:p w:rsidR="00D849BB" w:rsidRPr="00C340D3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C340D3">
        <w:rPr>
          <w:rFonts w:asciiTheme="majorHAnsi" w:hAnsiTheme="majorHAnsi"/>
          <w:sz w:val="28"/>
          <w:szCs w:val="28"/>
        </w:rPr>
        <w:t xml:space="preserve">       Участниками волонтерской деятельности являются: ГАУСО «</w:t>
      </w:r>
      <w:proofErr w:type="spellStart"/>
      <w:r w:rsidRPr="00C340D3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C340D3">
        <w:rPr>
          <w:rFonts w:asciiTheme="majorHAnsi" w:hAnsiTheme="majorHAnsi"/>
          <w:sz w:val="28"/>
          <w:szCs w:val="28"/>
        </w:rPr>
        <w:t xml:space="preserve"> дом милосердия», волонтеры – граждане, коллективы граждан и юридические лица, осуществляющие волонтерскую деятельность (далее – волонтеры), а также граждане пожилого возраста и инвалиды, в интересах которых осуществляется волонтерская деятельность (далее – получатели социальных услуг).</w:t>
      </w:r>
    </w:p>
    <w:p w:rsidR="00D849BB" w:rsidRPr="00C340D3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C340D3">
        <w:rPr>
          <w:rFonts w:asciiTheme="majorHAnsi" w:hAnsiTheme="majorHAnsi"/>
          <w:sz w:val="28"/>
          <w:szCs w:val="28"/>
        </w:rPr>
        <w:t>Волонтерскую деятельность в ГАУСО «</w:t>
      </w:r>
      <w:proofErr w:type="spellStart"/>
      <w:r w:rsidRPr="00C340D3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C340D3">
        <w:rPr>
          <w:rFonts w:asciiTheme="majorHAnsi" w:hAnsiTheme="majorHAnsi"/>
          <w:sz w:val="28"/>
          <w:szCs w:val="28"/>
        </w:rPr>
        <w:t xml:space="preserve"> дом милосердия» могут осуществлять достигшие 18 летнего возраста граждане РФ, либо </w:t>
      </w:r>
      <w:proofErr w:type="gramStart"/>
      <w:r w:rsidRPr="00C340D3">
        <w:rPr>
          <w:rFonts w:asciiTheme="majorHAnsi" w:hAnsiTheme="majorHAnsi"/>
          <w:sz w:val="28"/>
          <w:szCs w:val="28"/>
        </w:rPr>
        <w:t>граждане</w:t>
      </w:r>
      <w:proofErr w:type="gramEnd"/>
      <w:r w:rsidRPr="00C340D3">
        <w:rPr>
          <w:rFonts w:asciiTheme="majorHAnsi" w:hAnsiTheme="majorHAnsi"/>
          <w:sz w:val="28"/>
          <w:szCs w:val="28"/>
        </w:rPr>
        <w:t xml:space="preserve"> не достигшие совершеннолетнего возраста при согласии их </w:t>
      </w:r>
      <w:proofErr w:type="spellStart"/>
      <w:r w:rsidRPr="00C340D3">
        <w:rPr>
          <w:rFonts w:asciiTheme="majorHAnsi" w:hAnsiTheme="majorHAnsi"/>
          <w:sz w:val="28"/>
          <w:szCs w:val="28"/>
        </w:rPr>
        <w:t>родителй</w:t>
      </w:r>
      <w:proofErr w:type="spellEnd"/>
      <w:r w:rsidRPr="00C340D3">
        <w:rPr>
          <w:rFonts w:asciiTheme="majorHAnsi" w:hAnsiTheme="majorHAnsi"/>
          <w:sz w:val="28"/>
          <w:szCs w:val="28"/>
        </w:rPr>
        <w:t xml:space="preserve">, опекунов, иных законных представителей. </w:t>
      </w:r>
    </w:p>
    <w:p w:rsidR="00D849BB" w:rsidRPr="00C340D3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C340D3">
        <w:rPr>
          <w:rFonts w:asciiTheme="majorHAnsi" w:hAnsiTheme="majorHAnsi"/>
          <w:sz w:val="28"/>
          <w:szCs w:val="28"/>
        </w:rPr>
        <w:t>Волонтерская деятельность в ГАУСО «</w:t>
      </w:r>
      <w:proofErr w:type="spellStart"/>
      <w:r w:rsidRPr="00C340D3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C340D3">
        <w:rPr>
          <w:rFonts w:asciiTheme="majorHAnsi" w:hAnsiTheme="majorHAnsi"/>
          <w:sz w:val="28"/>
          <w:szCs w:val="28"/>
        </w:rPr>
        <w:t xml:space="preserve"> дом милосердия» осуществляется на основе: </w:t>
      </w:r>
    </w:p>
    <w:p w:rsidR="00D849BB" w:rsidRPr="00C340D3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C340D3">
        <w:rPr>
          <w:rFonts w:asciiTheme="majorHAnsi" w:hAnsiTheme="majorHAnsi"/>
          <w:sz w:val="28"/>
          <w:szCs w:val="28"/>
        </w:rPr>
        <w:t>-добровольности;</w:t>
      </w:r>
    </w:p>
    <w:p w:rsidR="00D849BB" w:rsidRPr="00C340D3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C340D3">
        <w:rPr>
          <w:rFonts w:asciiTheme="majorHAnsi" w:hAnsiTheme="majorHAnsi"/>
          <w:sz w:val="28"/>
          <w:szCs w:val="28"/>
        </w:rPr>
        <w:t>-безвозмездности;</w:t>
      </w:r>
    </w:p>
    <w:p w:rsidR="00D849BB" w:rsidRPr="00C340D3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C340D3">
        <w:rPr>
          <w:rFonts w:asciiTheme="majorHAnsi" w:hAnsiTheme="majorHAnsi"/>
          <w:sz w:val="28"/>
          <w:szCs w:val="28"/>
        </w:rPr>
        <w:t>-добросовестности;</w:t>
      </w:r>
    </w:p>
    <w:p w:rsidR="00D849BB" w:rsidRPr="00C340D3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C340D3">
        <w:rPr>
          <w:rFonts w:asciiTheme="majorHAnsi" w:hAnsiTheme="majorHAnsi"/>
          <w:sz w:val="28"/>
          <w:szCs w:val="28"/>
        </w:rPr>
        <w:t>-законности.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1.3. Участие в волонтерской деятельности осуществляется по инициативе участников волонтерской деятельности, которые могут заключить соглашение о взаимодействии с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милосердия». Соглашение определяет сроки, объем и условия выполнения работ, условия прекращения волонтерской деятельности, другие права и обязанности сторон.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lastRenderedPageBreak/>
        <w:t>1.4. Участники волонтерского движения должны руководствоваться:</w:t>
      </w:r>
    </w:p>
    <w:p w:rsidR="00D849BB" w:rsidRPr="002A16AF" w:rsidRDefault="00D849BB" w:rsidP="00D849BB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Конституцией Российской Федерации (</w:t>
      </w:r>
      <w:proofErr w:type="gramStart"/>
      <w:r w:rsidRPr="002A16AF">
        <w:rPr>
          <w:rFonts w:asciiTheme="majorHAnsi" w:hAnsiTheme="majorHAnsi"/>
          <w:sz w:val="28"/>
          <w:szCs w:val="28"/>
        </w:rPr>
        <w:t>ч</w:t>
      </w:r>
      <w:proofErr w:type="gramEnd"/>
      <w:r w:rsidRPr="002A16AF">
        <w:rPr>
          <w:rFonts w:asciiTheme="majorHAnsi" w:hAnsiTheme="majorHAnsi"/>
          <w:sz w:val="28"/>
          <w:szCs w:val="28"/>
        </w:rPr>
        <w:t>. 4 и 5 ст. 13, ч. 2 ст. 19, ст. 30);</w:t>
      </w:r>
    </w:p>
    <w:p w:rsidR="00D849BB" w:rsidRPr="002A16AF" w:rsidRDefault="00D849BB" w:rsidP="00D849BB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Концепцией содействия развитию благотворительной деятельности и добровольчества в Российской Федерации, одобренной распоряжением Правительства Российской Федерации от 30 июля 2009г. № 1054-р;</w:t>
      </w:r>
    </w:p>
    <w:p w:rsidR="00D849BB" w:rsidRPr="002A16AF" w:rsidRDefault="00D849BB" w:rsidP="00D849BB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Законом Российской Федерации от 11 августа 1995г. № 135-ФЗ «О благотворительной деятельности и благотворительных организациях»;</w:t>
      </w:r>
    </w:p>
    <w:p w:rsidR="00D849BB" w:rsidRPr="002A16AF" w:rsidRDefault="00D849BB" w:rsidP="00D84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Законом Российской Федерации от 19 мая 1995г. № 82-ФЗ «Об общественных объединениях»; и настоящим Положением.</w:t>
      </w:r>
    </w:p>
    <w:p w:rsidR="00D849BB" w:rsidRDefault="00D849BB" w:rsidP="00D849BB">
      <w:pPr>
        <w:jc w:val="both"/>
        <w:rPr>
          <w:rFonts w:asciiTheme="majorHAnsi" w:hAnsiTheme="majorHAnsi"/>
          <w:sz w:val="28"/>
          <w:szCs w:val="28"/>
        </w:rPr>
      </w:pPr>
    </w:p>
    <w:p w:rsidR="00D849BB" w:rsidRPr="0051002D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1.5.Волонтерская деятельность может реализоваться в форме осуществления благотворительной помощи на постоянной основе либо разовых мероприятий и акций.</w:t>
      </w:r>
    </w:p>
    <w:p w:rsidR="00D849BB" w:rsidRDefault="00D849BB" w:rsidP="00D849BB">
      <w:pPr>
        <w:ind w:right="402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2. Условия и порядок осуществления волонтерской деятельности </w:t>
      </w:r>
    </w:p>
    <w:p w:rsidR="00D849BB" w:rsidRPr="00DF761C" w:rsidRDefault="00D849BB" w:rsidP="00D849BB">
      <w:pPr>
        <w:ind w:right="402"/>
        <w:rPr>
          <w:rFonts w:asciiTheme="majorHAnsi" w:hAnsiTheme="majorHAnsi"/>
          <w:bCs/>
          <w:color w:val="000000"/>
          <w:sz w:val="28"/>
          <w:szCs w:val="28"/>
        </w:rPr>
      </w:pPr>
      <w:r w:rsidRPr="00DF761C">
        <w:rPr>
          <w:rFonts w:asciiTheme="majorHAnsi" w:hAnsiTheme="majorHAnsi"/>
          <w:bCs/>
          <w:color w:val="000000"/>
          <w:sz w:val="28"/>
          <w:szCs w:val="28"/>
        </w:rPr>
        <w:t>2.1. Решение о приема волонтеров для участия в деятельности учреждения принимается непосредственно руководителем учреждения с учетом мнения специалиста, ответственного за работу с волонтерами (дале</w:t>
      </w:r>
      <w:proofErr w:type="gramStart"/>
      <w:r w:rsidRPr="00DF761C">
        <w:rPr>
          <w:rFonts w:asciiTheme="majorHAnsi" w:hAnsiTheme="majorHAnsi"/>
          <w:bCs/>
          <w:color w:val="000000"/>
          <w:sz w:val="28"/>
          <w:szCs w:val="28"/>
        </w:rPr>
        <w:t>е-</w:t>
      </w:r>
      <w:proofErr w:type="gramEnd"/>
      <w:r w:rsidRPr="00DF761C">
        <w:rPr>
          <w:rFonts w:asciiTheme="majorHAnsi" w:hAnsiTheme="majorHAnsi"/>
          <w:bCs/>
          <w:color w:val="000000"/>
          <w:sz w:val="28"/>
          <w:szCs w:val="28"/>
        </w:rPr>
        <w:t xml:space="preserve"> координатор), после проведенного им собеседования с волонтером.</w:t>
      </w:r>
    </w:p>
    <w:p w:rsidR="00D849BB" w:rsidRPr="00DF761C" w:rsidRDefault="00D849BB" w:rsidP="00D849BB">
      <w:pPr>
        <w:ind w:right="402"/>
        <w:rPr>
          <w:rFonts w:asciiTheme="majorHAnsi" w:hAnsiTheme="majorHAnsi"/>
          <w:bCs/>
          <w:color w:val="000000"/>
          <w:sz w:val="28"/>
          <w:szCs w:val="28"/>
        </w:rPr>
      </w:pPr>
      <w:r w:rsidRPr="00DF761C">
        <w:rPr>
          <w:rFonts w:asciiTheme="majorHAnsi" w:hAnsiTheme="majorHAnsi"/>
          <w:bCs/>
          <w:color w:val="000000"/>
          <w:sz w:val="28"/>
          <w:szCs w:val="28"/>
        </w:rPr>
        <w:t>2.1.1 Координатор назначается приказом директора из числа сотрудников учреждения.</w:t>
      </w:r>
    </w:p>
    <w:p w:rsidR="00D849BB" w:rsidRPr="00DF761C" w:rsidRDefault="00D849BB" w:rsidP="00D849BB">
      <w:pPr>
        <w:ind w:right="402"/>
        <w:rPr>
          <w:rFonts w:asciiTheme="majorHAnsi" w:hAnsiTheme="majorHAnsi"/>
          <w:bCs/>
          <w:color w:val="000000"/>
          <w:sz w:val="28"/>
          <w:szCs w:val="28"/>
        </w:rPr>
      </w:pPr>
      <w:r w:rsidRPr="00DF761C">
        <w:rPr>
          <w:rFonts w:asciiTheme="majorHAnsi" w:hAnsiTheme="majorHAnsi"/>
          <w:bCs/>
          <w:color w:val="000000"/>
          <w:sz w:val="28"/>
          <w:szCs w:val="28"/>
        </w:rPr>
        <w:t>2.2.Деятельность волонтера регулируется соглашением о волонтерской деятельности между учреждением и волонтером в соответствии с Гражданским законодательством Р.Ф.</w:t>
      </w:r>
    </w:p>
    <w:p w:rsidR="00D849BB" w:rsidRPr="00DF761C" w:rsidRDefault="00D849BB" w:rsidP="00D849BB">
      <w:pPr>
        <w:ind w:right="402"/>
        <w:rPr>
          <w:rFonts w:asciiTheme="majorHAnsi" w:hAnsiTheme="majorHAnsi"/>
          <w:bCs/>
          <w:color w:val="000000"/>
          <w:sz w:val="28"/>
          <w:szCs w:val="28"/>
        </w:rPr>
      </w:pPr>
      <w:r w:rsidRPr="00DF761C">
        <w:rPr>
          <w:rFonts w:asciiTheme="majorHAnsi" w:hAnsiTheme="majorHAnsi"/>
          <w:bCs/>
          <w:color w:val="000000"/>
          <w:sz w:val="28"/>
          <w:szCs w:val="28"/>
        </w:rPr>
        <w:t>2.2.1Соглашение определяет сроки, объем и условия выполнения работ, условия прекращения волонтерской деятельности в учреждении и другое.</w:t>
      </w:r>
    </w:p>
    <w:p w:rsidR="00D849BB" w:rsidRPr="00DF761C" w:rsidRDefault="00D849BB" w:rsidP="00D849BB">
      <w:pPr>
        <w:ind w:right="402"/>
        <w:rPr>
          <w:rFonts w:asciiTheme="majorHAnsi" w:hAnsiTheme="majorHAnsi"/>
          <w:bCs/>
          <w:color w:val="000000"/>
          <w:sz w:val="28"/>
          <w:szCs w:val="28"/>
        </w:rPr>
      </w:pPr>
      <w:r w:rsidRPr="00DF761C">
        <w:rPr>
          <w:rFonts w:asciiTheme="majorHAnsi" w:hAnsiTheme="majorHAnsi"/>
          <w:bCs/>
          <w:color w:val="000000"/>
          <w:sz w:val="28"/>
          <w:szCs w:val="28"/>
        </w:rPr>
        <w:t>2.3.Координатор закрепляет за волонтерами специалистов учреждения, непосредственно обеспечивающих психологическое и организационное сопровождение их деятельности.</w:t>
      </w:r>
    </w:p>
    <w:p w:rsidR="00D849BB" w:rsidRPr="002A16AF" w:rsidRDefault="00D849BB" w:rsidP="00D849BB">
      <w:pPr>
        <w:ind w:right="402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3</w:t>
      </w:r>
      <w:r w:rsidRPr="002A16AF">
        <w:rPr>
          <w:rFonts w:asciiTheme="majorHAnsi" w:hAnsiTheme="majorHAnsi"/>
          <w:b/>
          <w:bCs/>
          <w:color w:val="000000"/>
          <w:sz w:val="28"/>
          <w:szCs w:val="28"/>
        </w:rPr>
        <w:t>. Цели и задачи волонтерской деятельности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2A16AF">
        <w:rPr>
          <w:rFonts w:asciiTheme="majorHAnsi" w:hAnsiTheme="majorHAnsi"/>
          <w:sz w:val="28"/>
          <w:szCs w:val="28"/>
        </w:rPr>
        <w:t>.1. Цель: оказание социальной поддержки граждана</w:t>
      </w:r>
      <w:r>
        <w:rPr>
          <w:rFonts w:asciiTheme="majorHAnsi" w:hAnsiTheme="majorHAnsi"/>
          <w:sz w:val="28"/>
          <w:szCs w:val="28"/>
        </w:rPr>
        <w:t xml:space="preserve">м пожилого возраста и инвалидам </w:t>
      </w:r>
      <w:r w:rsidRPr="002A16AF">
        <w:rPr>
          <w:rFonts w:asciiTheme="majorHAnsi" w:hAnsiTheme="majorHAnsi"/>
          <w:sz w:val="28"/>
          <w:szCs w:val="28"/>
        </w:rPr>
        <w:t>(далее – получатели социальных услуг).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Задачи:</w:t>
      </w:r>
    </w:p>
    <w:p w:rsidR="00D849BB" w:rsidRPr="002A16AF" w:rsidRDefault="00D849BB" w:rsidP="00D849BB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выявление граждан пожилого возраста и инвалидов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2A16AF">
        <w:rPr>
          <w:rFonts w:asciiTheme="majorHAnsi" w:hAnsiTheme="majorHAnsi"/>
          <w:sz w:val="28"/>
          <w:szCs w:val="28"/>
        </w:rPr>
        <w:t>(далее</w:t>
      </w:r>
      <w:r>
        <w:rPr>
          <w:rFonts w:asciiTheme="majorHAnsi" w:hAnsiTheme="majorHAnsi"/>
          <w:sz w:val="28"/>
          <w:szCs w:val="28"/>
        </w:rPr>
        <w:t xml:space="preserve"> – получатели социальных услуг)</w:t>
      </w:r>
      <w:r w:rsidRPr="002A16AF">
        <w:rPr>
          <w:rFonts w:asciiTheme="majorHAnsi" w:hAnsiTheme="majorHAnsi"/>
          <w:sz w:val="28"/>
          <w:szCs w:val="28"/>
        </w:rPr>
        <w:t>, нуждающихся в социальной поддержке;</w:t>
      </w:r>
    </w:p>
    <w:p w:rsidR="00D849BB" w:rsidRPr="002A16AF" w:rsidRDefault="00D849BB" w:rsidP="00D849BB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lastRenderedPageBreak/>
        <w:t>организация, участие и содействие в проведении социально-значимых мероприятий;</w:t>
      </w:r>
    </w:p>
    <w:p w:rsidR="00D849BB" w:rsidRPr="002A16AF" w:rsidRDefault="00D849BB" w:rsidP="00D849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приобретение волонтерами новых знаний и навыков, способствующих всестороннему развитию личности, воспитанию патриотизма, улучшению духовного состояния подрастающего поколения.</w:t>
      </w:r>
    </w:p>
    <w:p w:rsidR="00D849BB" w:rsidRPr="002A16AF" w:rsidRDefault="00D849BB" w:rsidP="00D849BB">
      <w:pPr>
        <w:ind w:right="402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D849BB" w:rsidRPr="002A16AF" w:rsidRDefault="00D849BB" w:rsidP="00D849B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Pr="002A16AF">
        <w:rPr>
          <w:rFonts w:asciiTheme="majorHAnsi" w:hAnsiTheme="majorHAnsi"/>
          <w:b/>
          <w:sz w:val="28"/>
          <w:szCs w:val="28"/>
        </w:rPr>
        <w:t>. Основные принципы волонтерской деятельности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 xml:space="preserve">          Принципами волонтерской деятельностью являются:</w:t>
      </w:r>
    </w:p>
    <w:p w:rsidR="00D849BB" w:rsidRPr="002A16AF" w:rsidRDefault="00D849BB" w:rsidP="00D849BB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уважение чести и достоинства каждого человека;</w:t>
      </w:r>
    </w:p>
    <w:p w:rsidR="00D849BB" w:rsidRPr="002A16AF" w:rsidRDefault="00D849BB" w:rsidP="00D849BB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солидарность с целями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 (деятельность волонтеров направлена на достижение общих целей и не противоречит его принципам);</w:t>
      </w:r>
    </w:p>
    <w:p w:rsidR="00D849BB" w:rsidRPr="002A16AF" w:rsidRDefault="00D849BB" w:rsidP="00D849BB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добровольность (никто не может быть принужден действовать в качестве волонтера);</w:t>
      </w:r>
    </w:p>
    <w:p w:rsidR="00D849BB" w:rsidRPr="002A16AF" w:rsidRDefault="00D849BB" w:rsidP="00D849BB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вовлеченность в проекты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милосердия»;</w:t>
      </w:r>
    </w:p>
    <w:p w:rsidR="00D849BB" w:rsidRPr="002A16AF" w:rsidRDefault="00D849BB" w:rsidP="00D849BB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безвозмездность деятельности;</w:t>
      </w:r>
    </w:p>
    <w:p w:rsidR="00D849BB" w:rsidRPr="002A16AF" w:rsidRDefault="00D849BB" w:rsidP="00D849BB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добросовестность;</w:t>
      </w:r>
    </w:p>
    <w:p w:rsidR="00D849BB" w:rsidRPr="002A16AF" w:rsidRDefault="00D849BB" w:rsidP="00D849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законность (деятельность волонтера не должна противоречить законодательству РФ).</w:t>
      </w:r>
    </w:p>
    <w:p w:rsidR="00D849BB" w:rsidRPr="002A16AF" w:rsidRDefault="00D849BB" w:rsidP="00D849BB">
      <w:pPr>
        <w:ind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</w:p>
    <w:p w:rsidR="00D849BB" w:rsidRPr="002A16AF" w:rsidRDefault="00D849BB" w:rsidP="00D849B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Pr="002A16AF">
        <w:rPr>
          <w:rFonts w:asciiTheme="majorHAnsi" w:hAnsiTheme="majorHAnsi"/>
          <w:b/>
          <w:sz w:val="28"/>
          <w:szCs w:val="28"/>
        </w:rPr>
        <w:t>. Направления волонтерской деятельности</w:t>
      </w:r>
    </w:p>
    <w:p w:rsidR="00D849BB" w:rsidRPr="002A16AF" w:rsidRDefault="00D849BB" w:rsidP="00D849BB">
      <w:pPr>
        <w:jc w:val="center"/>
        <w:rPr>
          <w:rFonts w:asciiTheme="majorHAnsi" w:hAnsiTheme="majorHAnsi"/>
          <w:b/>
          <w:sz w:val="28"/>
          <w:szCs w:val="28"/>
        </w:rPr>
      </w:pP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2A16AF">
        <w:rPr>
          <w:rFonts w:asciiTheme="majorHAnsi" w:hAnsiTheme="majorHAnsi"/>
          <w:sz w:val="28"/>
          <w:szCs w:val="28"/>
        </w:rPr>
        <w:t>.1. Направления волонтерской деятельности формируются в соответствии с целями и задачами, определенными настоящим Положением и Уставом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милосердия».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2A16AF">
        <w:rPr>
          <w:rFonts w:asciiTheme="majorHAnsi" w:hAnsiTheme="majorHAnsi"/>
          <w:sz w:val="28"/>
          <w:szCs w:val="28"/>
        </w:rPr>
        <w:t>.2. Основными направлениями волонтерской деятельности являются:</w:t>
      </w:r>
    </w:p>
    <w:p w:rsidR="00D849BB" w:rsidRPr="002A16AF" w:rsidRDefault="00D849BB" w:rsidP="00D849BB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участие волонтеров в социальных акциях и проектах, реализуемых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милосердия»;</w:t>
      </w:r>
    </w:p>
    <w:p w:rsidR="00D849BB" w:rsidRDefault="00D849BB" w:rsidP="00D849BB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помощь в организации и проведении различных форм мероприятий</w:t>
      </w:r>
      <w:r>
        <w:rPr>
          <w:rFonts w:asciiTheme="majorHAnsi" w:hAnsiTheme="majorHAnsi"/>
          <w:sz w:val="28"/>
          <w:szCs w:val="28"/>
        </w:rPr>
        <w:t xml:space="preserve"> социально-культурной направленности </w:t>
      </w:r>
      <w:r w:rsidRPr="002A16AF">
        <w:rPr>
          <w:rFonts w:asciiTheme="majorHAnsi" w:hAnsiTheme="majorHAnsi"/>
          <w:sz w:val="28"/>
          <w:szCs w:val="28"/>
        </w:rPr>
        <w:t xml:space="preserve"> для граждан пожилого возраста и инвалидов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2A16AF">
        <w:rPr>
          <w:rFonts w:asciiTheme="majorHAnsi" w:hAnsiTheme="majorHAnsi"/>
          <w:sz w:val="28"/>
          <w:szCs w:val="28"/>
        </w:rPr>
        <w:t>(далее – получател</w:t>
      </w:r>
      <w:r>
        <w:rPr>
          <w:rFonts w:asciiTheme="majorHAnsi" w:hAnsiTheme="majorHAnsi"/>
          <w:sz w:val="28"/>
          <w:szCs w:val="28"/>
        </w:rPr>
        <w:t>ей социальных услуг)</w:t>
      </w:r>
      <w:r w:rsidRPr="002A16AF">
        <w:rPr>
          <w:rFonts w:asciiTheme="majorHAnsi" w:hAnsiTheme="majorHAnsi"/>
          <w:sz w:val="28"/>
          <w:szCs w:val="28"/>
        </w:rPr>
        <w:t>;</w:t>
      </w:r>
    </w:p>
    <w:p w:rsidR="00D849BB" w:rsidRDefault="00D849BB" w:rsidP="00D849BB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участие в организации </w:t>
      </w:r>
      <w:proofErr w:type="spellStart"/>
      <w:r>
        <w:rPr>
          <w:rFonts w:asciiTheme="majorHAnsi" w:hAnsiTheme="majorHAnsi"/>
          <w:sz w:val="28"/>
          <w:szCs w:val="28"/>
        </w:rPr>
        <w:t>досуговой</w:t>
      </w:r>
      <w:proofErr w:type="spellEnd"/>
      <w:r>
        <w:rPr>
          <w:rFonts w:asciiTheme="majorHAnsi" w:hAnsiTheme="majorHAnsi"/>
          <w:sz w:val="28"/>
          <w:szCs w:val="28"/>
        </w:rPr>
        <w:t xml:space="preserve"> деятельности получателей социальных услуг с целью развития их самостоятельного творчества;</w:t>
      </w:r>
    </w:p>
    <w:p w:rsidR="00D849BB" w:rsidRDefault="00D849BB" w:rsidP="00D849BB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проведение оздоровительных и спортивных мероприятий;</w:t>
      </w:r>
    </w:p>
    <w:p w:rsidR="00D849BB" w:rsidRPr="002A16AF" w:rsidRDefault="00D849BB" w:rsidP="00D849BB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сопровождение получателей социальных услуг с целью получения ими социальных услуг в учреждении и за его пределами;</w:t>
      </w:r>
    </w:p>
    <w:p w:rsidR="00D849BB" w:rsidRDefault="00D849BB" w:rsidP="00D849BB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иные виды деятельности, направленные на оказание социальной помощи и поддержки гражданам пожилого возраста и инвалидам, не противоречащие законодательству РФ.</w:t>
      </w:r>
    </w:p>
    <w:p w:rsidR="00D849BB" w:rsidRPr="002A16AF" w:rsidRDefault="00D849BB" w:rsidP="00D849B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Pr="002A16AF">
        <w:rPr>
          <w:rFonts w:asciiTheme="majorHAnsi" w:hAnsiTheme="majorHAnsi"/>
          <w:b/>
          <w:sz w:val="28"/>
          <w:szCs w:val="28"/>
        </w:rPr>
        <w:t>. Права и обязанности волонтера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Pr="002A16AF">
        <w:rPr>
          <w:rFonts w:asciiTheme="majorHAnsi" w:hAnsiTheme="majorHAnsi"/>
          <w:sz w:val="28"/>
          <w:szCs w:val="28"/>
        </w:rPr>
        <w:t>.1.    Волонтер имеет право:</w:t>
      </w:r>
    </w:p>
    <w:p w:rsidR="00D849BB" w:rsidRPr="002A16AF" w:rsidRDefault="00D849BB" w:rsidP="00D849BB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осуществлять деятельность, исходя из своих возможностей,</w:t>
      </w:r>
      <w:r>
        <w:rPr>
          <w:rFonts w:asciiTheme="majorHAnsi" w:hAnsiTheme="majorHAnsi"/>
          <w:sz w:val="28"/>
          <w:szCs w:val="28"/>
        </w:rPr>
        <w:t xml:space="preserve"> устремлений,</w:t>
      </w:r>
      <w:r w:rsidRPr="002A16AF">
        <w:rPr>
          <w:rFonts w:asciiTheme="majorHAnsi" w:hAnsiTheme="majorHAnsi"/>
          <w:sz w:val="28"/>
          <w:szCs w:val="28"/>
        </w:rPr>
        <w:t xml:space="preserve"> убеждений, способностей и потребностей, если она не противоречит Конвенции по правам человека</w:t>
      </w:r>
      <w:r>
        <w:rPr>
          <w:rFonts w:asciiTheme="majorHAnsi" w:hAnsiTheme="majorHAnsi"/>
          <w:sz w:val="28"/>
          <w:szCs w:val="28"/>
        </w:rPr>
        <w:t>, законодательству РФ, интересам учреждения</w:t>
      </w:r>
      <w:r w:rsidRPr="002A16AF">
        <w:rPr>
          <w:rFonts w:asciiTheme="majorHAnsi" w:hAnsiTheme="majorHAnsi"/>
          <w:sz w:val="28"/>
          <w:szCs w:val="28"/>
        </w:rPr>
        <w:t>;</w:t>
      </w:r>
    </w:p>
    <w:p w:rsidR="00D849BB" w:rsidRDefault="00D849BB" w:rsidP="00D849BB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 xml:space="preserve">на </w:t>
      </w:r>
      <w:r>
        <w:rPr>
          <w:rFonts w:asciiTheme="majorHAnsi" w:hAnsiTheme="majorHAnsi"/>
          <w:sz w:val="28"/>
          <w:szCs w:val="28"/>
        </w:rPr>
        <w:t>обеспечение ему благоприятных условий труда, безопасности, защиту законных прав и интересов во время работы</w:t>
      </w:r>
      <w:r w:rsidRPr="002A16A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Условия труда волонтера должны соответствовать требованиям действующего законодательства.</w:t>
      </w:r>
    </w:p>
    <w:p w:rsidR="00D849BB" w:rsidRDefault="00D849BB" w:rsidP="00D849BB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вносить предложения при обсуждении форм и методов осуществления волонтерской деятельности в учреждении.</w:t>
      </w:r>
    </w:p>
    <w:p w:rsidR="00D849BB" w:rsidRDefault="00D849BB" w:rsidP="00D849BB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выражать несогласие, выражать своё мнение и вносить предложения координатору относительно организации его волонтерской деятельности.</w:t>
      </w:r>
    </w:p>
    <w:p w:rsidR="00D849BB" w:rsidRPr="002A16AF" w:rsidRDefault="00D849BB" w:rsidP="00D849BB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прекратить свою деятельность в учреждении, уведомив о прекращении волонтерской деятельности не менее чем за 2 недели, если иное не установлено соглашением.</w:t>
      </w:r>
    </w:p>
    <w:p w:rsidR="00D849BB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Pr="002A16AF">
        <w:rPr>
          <w:rFonts w:asciiTheme="majorHAnsi" w:hAnsiTheme="majorHAnsi"/>
          <w:sz w:val="28"/>
          <w:szCs w:val="28"/>
        </w:rPr>
        <w:t>.2.    Волонтер обязан:</w:t>
      </w:r>
    </w:p>
    <w:p w:rsidR="00D849BB" w:rsidRPr="002A16AF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знать направления волонтерской деятельности;</w:t>
      </w:r>
    </w:p>
    <w:p w:rsidR="00D849BB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соблюдать цели, задачи и принципы волонтерской деятельности.</w:t>
      </w:r>
    </w:p>
    <w:p w:rsidR="00D849BB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четко и добросовестно выполнять свои обязательства перед учреждением, определенные соглашением.</w:t>
      </w:r>
    </w:p>
    <w:p w:rsidR="00D849BB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и соблюдать цели, задачи и принципы учреждения и укреплять его авторитет.</w:t>
      </w:r>
    </w:p>
    <w:p w:rsidR="00D849BB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соблюдать  права и законные интересы получателей социальных услуг, проживающих в учреждении.</w:t>
      </w:r>
    </w:p>
    <w:p w:rsidR="00D849BB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осуществлять волонтерскую деятельность в соответствии с планом работы волонтера, составленным координатором и утвержденным руководителем учреждения.</w:t>
      </w:r>
    </w:p>
    <w:p w:rsidR="00D849BB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исполнять распоряжения координатора и в случае несогласия открыто обсуждать это с координатором, а в спорных случаях обращаться к руководителю учреждения.</w:t>
      </w:r>
    </w:p>
    <w:p w:rsidR="00D849BB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немедленно сообщить координатору о проблемных ситуациях и затруднениях, связанных с выполнением волонтерской деятельности или </w:t>
      </w:r>
      <w:r>
        <w:rPr>
          <w:rFonts w:asciiTheme="majorHAnsi" w:hAnsiTheme="majorHAnsi"/>
          <w:sz w:val="28"/>
          <w:szCs w:val="28"/>
        </w:rPr>
        <w:lastRenderedPageBreak/>
        <w:t>сотрудничеством с персоналом в процессе выполнения волонтерской деятельности.</w:t>
      </w:r>
    </w:p>
    <w:p w:rsidR="00D849BB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предупреждать заранее координатора в случае невозможности осуществления волонтерской деятельности.</w:t>
      </w:r>
    </w:p>
    <w:p w:rsidR="00D849BB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разглашать конфиденциальные сведения о получателях социальных услуг и сотрудниках учреждения, ставшие известными волонтеру в процессе осуществления волонтерской деятельности.</w:t>
      </w:r>
    </w:p>
    <w:p w:rsidR="00D849BB" w:rsidRPr="002A16AF" w:rsidRDefault="00D849BB" w:rsidP="00D849BB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бережно относиться к имуществу учреждения.</w:t>
      </w:r>
    </w:p>
    <w:p w:rsidR="00D849BB" w:rsidRPr="002A16AF" w:rsidRDefault="00D849BB" w:rsidP="00D849B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Pr="002A16AF">
        <w:rPr>
          <w:rFonts w:asciiTheme="majorHAnsi" w:hAnsiTheme="majorHAnsi"/>
          <w:b/>
          <w:sz w:val="28"/>
          <w:szCs w:val="28"/>
        </w:rPr>
        <w:t xml:space="preserve">. Права и обязанности </w:t>
      </w:r>
      <w:r w:rsidRPr="00C212D1">
        <w:rPr>
          <w:rFonts w:asciiTheme="majorHAnsi" w:hAnsiTheme="majorHAnsi"/>
          <w:b/>
          <w:sz w:val="28"/>
          <w:szCs w:val="28"/>
        </w:rPr>
        <w:t>ГАУСО «</w:t>
      </w:r>
      <w:proofErr w:type="spellStart"/>
      <w:r w:rsidRPr="00C212D1">
        <w:rPr>
          <w:rFonts w:asciiTheme="majorHAnsi" w:hAnsiTheme="majorHAnsi"/>
          <w:b/>
          <w:sz w:val="28"/>
          <w:szCs w:val="28"/>
        </w:rPr>
        <w:t>Кольчугинский</w:t>
      </w:r>
      <w:proofErr w:type="spellEnd"/>
      <w:r w:rsidRPr="00C212D1">
        <w:rPr>
          <w:rFonts w:asciiTheme="majorHAnsi" w:hAnsiTheme="majorHAnsi"/>
          <w:b/>
          <w:sz w:val="28"/>
          <w:szCs w:val="28"/>
        </w:rPr>
        <w:t xml:space="preserve"> дом милосердия»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Pr="002A16AF">
        <w:rPr>
          <w:rFonts w:asciiTheme="majorHAnsi" w:hAnsiTheme="majorHAnsi"/>
          <w:sz w:val="28"/>
          <w:szCs w:val="28"/>
        </w:rPr>
        <w:t>.1.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  имеет право:</w:t>
      </w:r>
    </w:p>
    <w:p w:rsidR="00D849BB" w:rsidRPr="002A16AF" w:rsidRDefault="00D849BB" w:rsidP="00D849BB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на уважительное отношение к персоналу, партнерам, клиентам;</w:t>
      </w:r>
    </w:p>
    <w:p w:rsidR="00D849BB" w:rsidRPr="002A16AF" w:rsidRDefault="00D849BB" w:rsidP="00D849BB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на информацию волонтера о проделанной работе;</w:t>
      </w:r>
    </w:p>
    <w:p w:rsidR="00D849BB" w:rsidRPr="002A16AF" w:rsidRDefault="00D849BB" w:rsidP="00D849BB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предлагать волонтеру изменить вид деятельности;</w:t>
      </w:r>
    </w:p>
    <w:p w:rsidR="00D849BB" w:rsidRPr="002A16AF" w:rsidRDefault="00D849BB" w:rsidP="00D849BB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отказаться от услуг волонтера при невыполнении им обязательств;</w:t>
      </w:r>
    </w:p>
    <w:p w:rsidR="00D849BB" w:rsidRDefault="00D849BB" w:rsidP="00D849BB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учитывать и поощрять деятельность волонтера.</w:t>
      </w:r>
    </w:p>
    <w:p w:rsidR="00D849BB" w:rsidRDefault="00D849BB" w:rsidP="00D849BB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корректировать направления деятельности волонтера.</w:t>
      </w:r>
    </w:p>
    <w:p w:rsidR="00D849BB" w:rsidRPr="002A16AF" w:rsidRDefault="00D849BB" w:rsidP="00D849BB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требовать уважительного отношения к получателям социальных услуг, персоналу, имуществу.</w:t>
      </w:r>
    </w:p>
    <w:p w:rsidR="00D849BB" w:rsidRPr="002A16AF" w:rsidRDefault="00D849BB" w:rsidP="00D849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Pr="002A16AF">
        <w:rPr>
          <w:rFonts w:asciiTheme="majorHAnsi" w:hAnsiTheme="majorHAnsi"/>
          <w:sz w:val="28"/>
          <w:szCs w:val="28"/>
        </w:rPr>
        <w:t>.2.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  обязан:</w:t>
      </w:r>
    </w:p>
    <w:p w:rsidR="00D849BB" w:rsidRPr="002A16AF" w:rsidRDefault="00D849BB" w:rsidP="00D849BB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обеспечить волонтеру условия осуществления волонтерской деятельности, ознакомить его с задачами и правилами осуществления волонтерской деятельности</w:t>
      </w:r>
      <w:r w:rsidRPr="002A16AF">
        <w:rPr>
          <w:rFonts w:asciiTheme="majorHAnsi" w:hAnsiTheme="majorHAnsi"/>
          <w:sz w:val="28"/>
          <w:szCs w:val="28"/>
        </w:rPr>
        <w:t>;</w:t>
      </w:r>
    </w:p>
    <w:p w:rsidR="00D849BB" w:rsidRPr="002A16AF" w:rsidRDefault="00D849BB" w:rsidP="00D849BB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пре</w:t>
      </w:r>
      <w:r>
        <w:rPr>
          <w:rFonts w:asciiTheme="majorHAnsi" w:hAnsiTheme="majorHAnsi"/>
          <w:sz w:val="28"/>
          <w:szCs w:val="28"/>
        </w:rPr>
        <w:t>доставлять волонтеру информацию о своей деятельности,</w:t>
      </w:r>
      <w:r w:rsidRPr="002A16AF">
        <w:rPr>
          <w:rFonts w:asciiTheme="majorHAnsi" w:hAnsiTheme="majorHAnsi"/>
          <w:sz w:val="28"/>
          <w:szCs w:val="28"/>
        </w:rPr>
        <w:t xml:space="preserve"> необходимую для выполнения волонтерской деятельности;</w:t>
      </w:r>
    </w:p>
    <w:p w:rsidR="00D849BB" w:rsidRPr="002A16AF" w:rsidRDefault="00D849BB" w:rsidP="00D849BB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разъяснять волонтеру его права и обязанности;</w:t>
      </w:r>
    </w:p>
    <w:p w:rsidR="00D849BB" w:rsidRDefault="00D849BB" w:rsidP="00D849BB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оказывать волонтеру профессиональную помощь в осуществлении волонтерской деятельности</w:t>
      </w:r>
      <w:r w:rsidRPr="007876AA">
        <w:rPr>
          <w:rFonts w:asciiTheme="majorHAnsi" w:hAnsiTheme="majorHAnsi"/>
          <w:sz w:val="28"/>
          <w:szCs w:val="28"/>
        </w:rPr>
        <w:t>;</w:t>
      </w:r>
    </w:p>
    <w:p w:rsidR="00D849BB" w:rsidRPr="007876AA" w:rsidRDefault="00D849BB" w:rsidP="00D849BB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D849BB" w:rsidRPr="002A16AF" w:rsidRDefault="00D849BB" w:rsidP="00D849BB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разрешать конфликтные ситуации, возникающие в процессе волонтерской деятельности;</w:t>
      </w:r>
    </w:p>
    <w:p w:rsidR="00D849BB" w:rsidRPr="002A16AF" w:rsidRDefault="00D849BB" w:rsidP="00D849BB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осуществлять контроль и нести ответственность за деятельность волонтера в рамках Соглашения и Законодательства РФ;</w:t>
      </w:r>
    </w:p>
    <w:p w:rsidR="00D849BB" w:rsidRPr="002A16AF" w:rsidRDefault="00D849BB" w:rsidP="00D849BB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вести учет деятельности волонтеров;</w:t>
      </w:r>
    </w:p>
    <w:p w:rsidR="00D849BB" w:rsidRPr="002A16AF" w:rsidRDefault="00D849BB" w:rsidP="00D849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2A16AF">
        <w:rPr>
          <w:rFonts w:asciiTheme="majorHAnsi" w:hAnsiTheme="majorHAnsi"/>
          <w:sz w:val="28"/>
          <w:szCs w:val="28"/>
        </w:rPr>
        <w:t>пропагандировать деятельность волонтеров в целях привлечения к волонтерскому движению новых участников.</w:t>
      </w:r>
    </w:p>
    <w:p w:rsidR="00D849BB" w:rsidRPr="002A16AF" w:rsidRDefault="00D849BB" w:rsidP="00D849BB">
      <w:pPr>
        <w:ind w:left="720"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</w:p>
    <w:p w:rsidR="00D849BB" w:rsidRPr="002A16AF" w:rsidRDefault="00D849BB" w:rsidP="00D849BB">
      <w:pPr>
        <w:ind w:right="40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7</w:t>
      </w:r>
      <w:r w:rsidRPr="002A16AF">
        <w:rPr>
          <w:rFonts w:asciiTheme="majorHAnsi" w:hAnsiTheme="majorHAnsi"/>
          <w:sz w:val="28"/>
          <w:szCs w:val="28"/>
        </w:rPr>
        <w:t>.3. 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  вправе использовать следующие формы поощрения волонтеров:</w:t>
      </w:r>
    </w:p>
    <w:p w:rsidR="00D849BB" w:rsidRPr="002A16AF" w:rsidRDefault="00D849BB" w:rsidP="00D849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2A16AF">
        <w:rPr>
          <w:rFonts w:asciiTheme="majorHAnsi" w:hAnsiTheme="majorHAnsi"/>
          <w:bCs/>
          <w:color w:val="000000"/>
          <w:sz w:val="28"/>
          <w:szCs w:val="28"/>
        </w:rPr>
        <w:t>вручение благодарственных писем, свидетельств, удостоверений волонтера;</w:t>
      </w:r>
    </w:p>
    <w:p w:rsidR="00D849BB" w:rsidRPr="002A16AF" w:rsidRDefault="00D849BB" w:rsidP="00D849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2A16AF">
        <w:rPr>
          <w:rFonts w:asciiTheme="majorHAnsi" w:hAnsiTheme="majorHAnsi"/>
          <w:bCs/>
          <w:color w:val="000000"/>
          <w:sz w:val="28"/>
          <w:szCs w:val="28"/>
        </w:rPr>
        <w:t xml:space="preserve">проведение встреч, праздничных мероприятий </w:t>
      </w:r>
      <w:r w:rsidRPr="002A16AF">
        <w:rPr>
          <w:rFonts w:asciiTheme="majorHAnsi" w:hAnsiTheme="majorHAnsi"/>
          <w:sz w:val="28"/>
          <w:szCs w:val="28"/>
        </w:rPr>
        <w:t>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 </w:t>
      </w:r>
      <w:r w:rsidRPr="002A16AF">
        <w:rPr>
          <w:rFonts w:asciiTheme="majorHAnsi" w:hAnsiTheme="majorHAnsi"/>
          <w:bCs/>
          <w:color w:val="000000"/>
          <w:sz w:val="28"/>
          <w:szCs w:val="28"/>
        </w:rPr>
        <w:t xml:space="preserve"> с участием волонтеров;</w:t>
      </w:r>
    </w:p>
    <w:p w:rsidR="00D849BB" w:rsidRPr="002A16AF" w:rsidRDefault="00D849BB" w:rsidP="00D849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2A16AF">
        <w:rPr>
          <w:rFonts w:asciiTheme="majorHAnsi" w:hAnsiTheme="majorHAnsi"/>
          <w:bCs/>
          <w:color w:val="000000"/>
          <w:sz w:val="28"/>
          <w:szCs w:val="28"/>
        </w:rPr>
        <w:t>размещение данных о волонтер</w:t>
      </w:r>
      <w:r>
        <w:rPr>
          <w:rFonts w:asciiTheme="majorHAnsi" w:hAnsiTheme="majorHAnsi"/>
          <w:bCs/>
          <w:color w:val="000000"/>
          <w:sz w:val="28"/>
          <w:szCs w:val="28"/>
        </w:rPr>
        <w:t>ах</w:t>
      </w:r>
      <w:r w:rsidRPr="002A16AF">
        <w:rPr>
          <w:rFonts w:asciiTheme="majorHAnsi" w:hAnsiTheme="majorHAnsi"/>
          <w:bCs/>
          <w:color w:val="000000"/>
          <w:sz w:val="28"/>
          <w:szCs w:val="28"/>
        </w:rPr>
        <w:t xml:space="preserve"> на </w:t>
      </w:r>
      <w:r>
        <w:rPr>
          <w:rFonts w:asciiTheme="majorHAnsi" w:hAnsiTheme="majorHAnsi"/>
          <w:bCs/>
          <w:color w:val="000000"/>
          <w:sz w:val="28"/>
          <w:szCs w:val="28"/>
        </w:rPr>
        <w:t xml:space="preserve">сайте и стендах </w:t>
      </w:r>
      <w:r w:rsidRPr="002A16AF">
        <w:rPr>
          <w:rFonts w:asciiTheme="majorHAnsi" w:hAnsiTheme="majorHAnsi"/>
          <w:sz w:val="28"/>
          <w:szCs w:val="28"/>
        </w:rPr>
        <w:t>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</w:t>
      </w:r>
    </w:p>
    <w:p w:rsidR="00D849BB" w:rsidRPr="002A16AF" w:rsidRDefault="00D849BB" w:rsidP="00D849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02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2A16AF">
        <w:rPr>
          <w:rFonts w:asciiTheme="majorHAnsi" w:hAnsiTheme="majorHAnsi"/>
          <w:bCs/>
          <w:color w:val="000000"/>
          <w:sz w:val="28"/>
          <w:szCs w:val="28"/>
        </w:rPr>
        <w:t xml:space="preserve">вручение сертификатов, подтверждающих участие в мероприятиях </w:t>
      </w:r>
      <w:r w:rsidRPr="002A16AF">
        <w:rPr>
          <w:rFonts w:asciiTheme="majorHAnsi" w:hAnsiTheme="majorHAnsi"/>
          <w:sz w:val="28"/>
          <w:szCs w:val="28"/>
        </w:rPr>
        <w:t>ГАУСО «</w:t>
      </w:r>
      <w:proofErr w:type="spellStart"/>
      <w:r w:rsidRPr="002A16AF">
        <w:rPr>
          <w:rFonts w:asciiTheme="majorHAnsi" w:hAnsiTheme="majorHAnsi"/>
          <w:sz w:val="28"/>
          <w:szCs w:val="28"/>
        </w:rPr>
        <w:t>Кольчугинский</w:t>
      </w:r>
      <w:proofErr w:type="spellEnd"/>
      <w:r w:rsidRPr="002A16AF">
        <w:rPr>
          <w:rFonts w:asciiTheme="majorHAnsi" w:hAnsiTheme="majorHAnsi"/>
          <w:sz w:val="28"/>
          <w:szCs w:val="28"/>
        </w:rPr>
        <w:t xml:space="preserve"> дом милосердия»</w:t>
      </w:r>
    </w:p>
    <w:p w:rsidR="00D849BB" w:rsidRPr="002A16AF" w:rsidRDefault="00D849BB" w:rsidP="00D849BB">
      <w:pPr>
        <w:rPr>
          <w:rFonts w:asciiTheme="majorHAnsi" w:hAnsiTheme="majorHAnsi"/>
          <w:sz w:val="20"/>
          <w:szCs w:val="20"/>
        </w:rPr>
      </w:pPr>
    </w:p>
    <w:p w:rsidR="00D849BB" w:rsidRPr="002A16AF" w:rsidRDefault="00D849BB" w:rsidP="00D849BB">
      <w:pPr>
        <w:rPr>
          <w:rFonts w:asciiTheme="majorHAnsi" w:hAnsiTheme="majorHAnsi"/>
        </w:rPr>
      </w:pPr>
    </w:p>
    <w:p w:rsidR="00FC3753" w:rsidRPr="00D849BB" w:rsidRDefault="00D4511E" w:rsidP="00D849B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908685</wp:posOffset>
            </wp:positionH>
            <wp:positionV relativeFrom="paragraph">
              <wp:posOffset>6789928</wp:posOffset>
            </wp:positionV>
            <wp:extent cx="4888230" cy="298704"/>
            <wp:effectExtent l="19050" t="0" r="0" b="0"/>
            <wp:wrapNone/>
            <wp:docPr id="1" name="Рисунок 1" descr="https://anonymousphilosopher885219012.files.wordpress.com/2020/11/screen-shot-2020-11-16-at-4.03.42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nymousphilosopher885219012.files.wordpress.com/2020/11/screen-shot-2020-11-16-at-4.03.42-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3753" w:rsidRPr="00D849BB" w:rsidSect="00BF11E6">
      <w:pgSz w:w="11906" w:h="16838"/>
      <w:pgMar w:top="567" w:right="851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10"/>
    <w:multiLevelType w:val="hybridMultilevel"/>
    <w:tmpl w:val="65D4EE12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78DD"/>
    <w:multiLevelType w:val="hybridMultilevel"/>
    <w:tmpl w:val="1AB27098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54036"/>
    <w:multiLevelType w:val="hybridMultilevel"/>
    <w:tmpl w:val="A2287BEE"/>
    <w:lvl w:ilvl="0" w:tplc="42F64EA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F415D"/>
    <w:multiLevelType w:val="hybridMultilevel"/>
    <w:tmpl w:val="D5F4AF70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26D71"/>
    <w:multiLevelType w:val="hybridMultilevel"/>
    <w:tmpl w:val="320A0A3A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46AFD"/>
    <w:multiLevelType w:val="hybridMultilevel"/>
    <w:tmpl w:val="7B001E04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21C42"/>
    <w:multiLevelType w:val="hybridMultilevel"/>
    <w:tmpl w:val="8CCC1AB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55440"/>
    <w:multiLevelType w:val="hybridMultilevel"/>
    <w:tmpl w:val="AECA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272A"/>
    <w:multiLevelType w:val="hybridMultilevel"/>
    <w:tmpl w:val="5DCAAA2E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7102B"/>
    <w:multiLevelType w:val="hybridMultilevel"/>
    <w:tmpl w:val="002E2BD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07D17"/>
    <w:multiLevelType w:val="hybridMultilevel"/>
    <w:tmpl w:val="6888B1F6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67D7A"/>
    <w:rsid w:val="00043E04"/>
    <w:rsid w:val="004F6CA8"/>
    <w:rsid w:val="00635ADA"/>
    <w:rsid w:val="00C14B36"/>
    <w:rsid w:val="00C52273"/>
    <w:rsid w:val="00C67D7A"/>
    <w:rsid w:val="00D4511E"/>
    <w:rsid w:val="00D849BB"/>
    <w:rsid w:val="00FC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2022-07-01T12:28:00Z</cp:lastPrinted>
  <dcterms:created xsi:type="dcterms:W3CDTF">2022-07-01T12:27:00Z</dcterms:created>
  <dcterms:modified xsi:type="dcterms:W3CDTF">2022-07-08T13:55:00Z</dcterms:modified>
</cp:coreProperties>
</file>